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0" w:rsidRPr="007F021C" w:rsidRDefault="004B6510" w:rsidP="007F021C"/>
    <w:tbl>
      <w:tblPr>
        <w:tblStyle w:val="ac"/>
        <w:tblpPr w:leftFromText="180" w:rightFromText="180" w:vertAnchor="page" w:horzAnchor="margin" w:tblpY="2146"/>
        <w:tblW w:w="1537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99"/>
        <w:gridCol w:w="652"/>
        <w:gridCol w:w="1417"/>
        <w:gridCol w:w="1134"/>
        <w:gridCol w:w="1503"/>
        <w:gridCol w:w="1191"/>
        <w:gridCol w:w="851"/>
        <w:gridCol w:w="993"/>
        <w:gridCol w:w="1937"/>
      </w:tblGrid>
      <w:tr w:rsidR="0002437D" w:rsidRPr="007F021C" w:rsidTr="007F021C">
        <w:tc>
          <w:tcPr>
            <w:tcW w:w="1809" w:type="dxa"/>
            <w:vMerge w:val="restart"/>
          </w:tcPr>
          <w:p w:rsidR="0002437D" w:rsidRPr="007F021C" w:rsidRDefault="0002437D" w:rsidP="007F021C">
            <w:pPr>
              <w:spacing w:before="120" w:line="240" w:lineRule="exact"/>
              <w:rPr>
                <w:b/>
              </w:rPr>
            </w:pPr>
            <w:r w:rsidRPr="007F021C">
              <w:rPr>
                <w:b/>
              </w:rPr>
              <w:t xml:space="preserve">Фамилия, имя, отчество муниципального служащего </w:t>
            </w:r>
          </w:p>
          <w:p w:rsidR="0002437D" w:rsidRPr="007F021C" w:rsidRDefault="0002437D" w:rsidP="007F021C">
            <w:pPr>
              <w:spacing w:before="120" w:line="240" w:lineRule="exact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 xml:space="preserve">Замещаемая должность </w:t>
            </w:r>
          </w:p>
        </w:tc>
        <w:tc>
          <w:tcPr>
            <w:tcW w:w="1899" w:type="dxa"/>
            <w:vMerge w:val="restart"/>
          </w:tcPr>
          <w:p w:rsidR="0002437D" w:rsidRPr="007F021C" w:rsidRDefault="0002437D" w:rsidP="007F021C">
            <w:pPr>
              <w:spacing w:before="120" w:line="240" w:lineRule="exact"/>
              <w:rPr>
                <w:b/>
              </w:rPr>
            </w:pPr>
            <w:r w:rsidRPr="007F021C">
              <w:rPr>
                <w:b/>
              </w:rPr>
              <w:t>Общая сумма декларированного дохода за  2018год (руб.)</w:t>
            </w:r>
          </w:p>
        </w:tc>
        <w:tc>
          <w:tcPr>
            <w:tcW w:w="652" w:type="dxa"/>
            <w:vMerge w:val="restart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 xml:space="preserve">Сведения </w:t>
            </w:r>
          </w:p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о расходах</w:t>
            </w:r>
          </w:p>
        </w:tc>
        <w:tc>
          <w:tcPr>
            <w:tcW w:w="4054" w:type="dxa"/>
            <w:gridSpan w:val="3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rPr>
                <w:b/>
              </w:rPr>
              <w:t>Недвижимое имущество, принадлежащее на праве собственности, вид собственности</w:t>
            </w:r>
            <w:r w:rsidRPr="007F021C">
              <w:tab/>
            </w:r>
          </w:p>
        </w:tc>
        <w:tc>
          <w:tcPr>
            <w:tcW w:w="3035" w:type="dxa"/>
            <w:gridSpan w:val="3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Недвижимое имущество, находящееся в пользовании</w:t>
            </w:r>
          </w:p>
        </w:tc>
        <w:tc>
          <w:tcPr>
            <w:tcW w:w="1937" w:type="dxa"/>
            <w:vMerge w:val="restart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Вид и марка транспортных средств, принадлежащих на праве собственности</w:t>
            </w:r>
          </w:p>
        </w:tc>
      </w:tr>
      <w:tr w:rsidR="0002437D" w:rsidRPr="007F021C" w:rsidTr="007F021C">
        <w:tc>
          <w:tcPr>
            <w:tcW w:w="1809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</w:p>
        </w:tc>
        <w:tc>
          <w:tcPr>
            <w:tcW w:w="1417" w:type="dxa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вид объекта недвижимости</w:t>
            </w:r>
          </w:p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</w:p>
        </w:tc>
        <w:tc>
          <w:tcPr>
            <w:tcW w:w="1134" w:type="dxa"/>
          </w:tcPr>
          <w:p w:rsidR="0002437D" w:rsidRPr="007F021C" w:rsidRDefault="0002437D" w:rsidP="007F021C">
            <w:pPr>
              <w:spacing w:before="120" w:line="240" w:lineRule="exact"/>
              <w:rPr>
                <w:b/>
              </w:rPr>
            </w:pPr>
            <w:r w:rsidRPr="007F021C">
              <w:rPr>
                <w:b/>
              </w:rPr>
              <w:t>площадь (</w:t>
            </w:r>
            <w:proofErr w:type="spellStart"/>
            <w:r w:rsidRPr="007F021C">
              <w:rPr>
                <w:b/>
              </w:rPr>
              <w:t>кв</w:t>
            </w:r>
            <w:proofErr w:type="gramStart"/>
            <w:r w:rsidRPr="007F021C">
              <w:rPr>
                <w:b/>
              </w:rPr>
              <w:t>.м</w:t>
            </w:r>
            <w:proofErr w:type="spellEnd"/>
            <w:proofErr w:type="gramEnd"/>
            <w:r w:rsidRPr="007F021C">
              <w:rPr>
                <w:b/>
              </w:rPr>
              <w:t>)</w:t>
            </w:r>
          </w:p>
        </w:tc>
        <w:tc>
          <w:tcPr>
            <w:tcW w:w="1503" w:type="dxa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 xml:space="preserve">страна расположения </w:t>
            </w:r>
          </w:p>
        </w:tc>
        <w:tc>
          <w:tcPr>
            <w:tcW w:w="1191" w:type="dxa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вид объекта недвижимости</w:t>
            </w:r>
          </w:p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</w:p>
        </w:tc>
        <w:tc>
          <w:tcPr>
            <w:tcW w:w="851" w:type="dxa"/>
          </w:tcPr>
          <w:p w:rsidR="0002437D" w:rsidRPr="007F021C" w:rsidRDefault="0002437D" w:rsidP="007F021C">
            <w:pPr>
              <w:spacing w:before="120" w:line="240" w:lineRule="exact"/>
              <w:rPr>
                <w:b/>
              </w:rPr>
            </w:pPr>
            <w:r w:rsidRPr="007F021C">
              <w:rPr>
                <w:b/>
              </w:rPr>
              <w:t>площадь (</w:t>
            </w:r>
            <w:proofErr w:type="spellStart"/>
            <w:r w:rsidRPr="007F021C">
              <w:rPr>
                <w:b/>
              </w:rPr>
              <w:t>кв</w:t>
            </w:r>
            <w:proofErr w:type="gramStart"/>
            <w:r w:rsidRPr="007F021C">
              <w:rPr>
                <w:b/>
              </w:rPr>
              <w:t>.м</w:t>
            </w:r>
            <w:proofErr w:type="spellEnd"/>
            <w:proofErr w:type="gramEnd"/>
            <w:r w:rsidRPr="007F021C">
              <w:rPr>
                <w:b/>
              </w:rPr>
              <w:t>)</w:t>
            </w:r>
          </w:p>
        </w:tc>
        <w:tc>
          <w:tcPr>
            <w:tcW w:w="993" w:type="dxa"/>
          </w:tcPr>
          <w:p w:rsidR="0002437D" w:rsidRPr="007F021C" w:rsidRDefault="0002437D" w:rsidP="007F021C">
            <w:pPr>
              <w:spacing w:line="240" w:lineRule="exact"/>
              <w:rPr>
                <w:b/>
              </w:rPr>
            </w:pPr>
            <w:r w:rsidRPr="007F021C">
              <w:rPr>
                <w:b/>
              </w:rPr>
              <w:t>страна расположения</w:t>
            </w:r>
          </w:p>
        </w:tc>
        <w:tc>
          <w:tcPr>
            <w:tcW w:w="1937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</w:tr>
      <w:tr w:rsidR="0002437D" w:rsidRPr="007F021C" w:rsidTr="007F021C">
        <w:trPr>
          <w:trHeight w:val="798"/>
        </w:trPr>
        <w:tc>
          <w:tcPr>
            <w:tcW w:w="1809" w:type="dxa"/>
            <w:vMerge w:val="restart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Деникин Сергей Владимирович</w:t>
            </w:r>
          </w:p>
        </w:tc>
        <w:tc>
          <w:tcPr>
            <w:tcW w:w="1985" w:type="dxa"/>
            <w:vMerge w:val="restart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Глава городского поселения</w:t>
            </w:r>
          </w:p>
          <w:p w:rsidR="0002437D" w:rsidRPr="007F021C" w:rsidRDefault="0002437D" w:rsidP="007F021C">
            <w:pPr>
              <w:spacing w:line="240" w:lineRule="exact"/>
            </w:pPr>
            <w:r w:rsidRPr="007F021C">
              <w:t>Рощинский</w:t>
            </w:r>
          </w:p>
        </w:tc>
        <w:tc>
          <w:tcPr>
            <w:tcW w:w="1899" w:type="dxa"/>
            <w:vMerge w:val="restart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164</w:t>
            </w:r>
            <w:r w:rsidR="001F72DC">
              <w:t>8242.83</w:t>
            </w:r>
          </w:p>
        </w:tc>
        <w:tc>
          <w:tcPr>
            <w:tcW w:w="652" w:type="dxa"/>
            <w:vMerge w:val="restart"/>
          </w:tcPr>
          <w:p w:rsidR="0002437D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Земельный участок  (</w:t>
            </w:r>
            <w:proofErr w:type="gramStart"/>
            <w:r w:rsidRPr="007F021C">
              <w:t>индивидуальная</w:t>
            </w:r>
            <w:proofErr w:type="gramEnd"/>
            <w:r w:rsidRPr="007F021C">
              <w:t>)</w:t>
            </w:r>
          </w:p>
        </w:tc>
        <w:tc>
          <w:tcPr>
            <w:tcW w:w="1134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1500</w:t>
            </w:r>
          </w:p>
        </w:tc>
        <w:tc>
          <w:tcPr>
            <w:tcW w:w="1503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851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993" w:type="dxa"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937" w:type="dxa"/>
          </w:tcPr>
          <w:p w:rsidR="007F021C" w:rsidRPr="007F021C" w:rsidRDefault="0002437D" w:rsidP="007F021C">
            <w:pPr>
              <w:spacing w:line="240" w:lineRule="exact"/>
            </w:pPr>
            <w:proofErr w:type="spellStart"/>
            <w:r w:rsidRPr="007F021C">
              <w:t>Hyundai</w:t>
            </w:r>
            <w:proofErr w:type="spellEnd"/>
            <w:r w:rsidRPr="007F021C">
              <w:t xml:space="preserve">  </w:t>
            </w:r>
            <w:r w:rsidRPr="007F021C">
              <w:rPr>
                <w:lang w:val="en-US"/>
              </w:rPr>
              <w:t>ix</w:t>
            </w:r>
            <w:r w:rsidRPr="007F021C">
              <w:t xml:space="preserve"> 35</w:t>
            </w:r>
          </w:p>
          <w:p w:rsidR="0002437D" w:rsidRPr="007F021C" w:rsidRDefault="0002437D" w:rsidP="007F021C">
            <w:pPr>
              <w:spacing w:line="240" w:lineRule="exact"/>
            </w:pPr>
          </w:p>
        </w:tc>
      </w:tr>
      <w:tr w:rsidR="0002437D" w:rsidRPr="007F021C" w:rsidTr="007F021C">
        <w:trPr>
          <w:trHeight w:val="798"/>
        </w:trPr>
        <w:tc>
          <w:tcPr>
            <w:tcW w:w="1809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417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Квартира (долевая -1/3)</w:t>
            </w:r>
          </w:p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134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71,20</w:t>
            </w:r>
          </w:p>
        </w:tc>
        <w:tc>
          <w:tcPr>
            <w:tcW w:w="1503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851" w:type="dxa"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993" w:type="dxa"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937" w:type="dxa"/>
          </w:tcPr>
          <w:p w:rsidR="0002437D" w:rsidRPr="007F021C" w:rsidRDefault="0002437D" w:rsidP="007F021C">
            <w:pPr>
              <w:spacing w:line="240" w:lineRule="exact"/>
            </w:pPr>
          </w:p>
        </w:tc>
      </w:tr>
      <w:tr w:rsidR="0002437D" w:rsidRPr="007F021C" w:rsidTr="007F021C">
        <w:trPr>
          <w:trHeight w:val="1606"/>
        </w:trPr>
        <w:tc>
          <w:tcPr>
            <w:tcW w:w="1809" w:type="dxa"/>
            <w:vAlign w:val="center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супруга</w:t>
            </w:r>
          </w:p>
        </w:tc>
        <w:tc>
          <w:tcPr>
            <w:tcW w:w="1985" w:type="dxa"/>
            <w:vAlign w:val="center"/>
          </w:tcPr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1899" w:type="dxa"/>
            <w:vAlign w:val="center"/>
          </w:tcPr>
          <w:p w:rsidR="0002437D" w:rsidRPr="007F021C" w:rsidRDefault="002C003A" w:rsidP="007F021C">
            <w:pPr>
              <w:spacing w:line="240" w:lineRule="exact"/>
            </w:pPr>
            <w:r>
              <w:t>296111.35</w:t>
            </w:r>
            <w:bookmarkStart w:id="0" w:name="_GoBack"/>
            <w:bookmarkEnd w:id="0"/>
          </w:p>
        </w:tc>
        <w:tc>
          <w:tcPr>
            <w:tcW w:w="652" w:type="dxa"/>
          </w:tcPr>
          <w:p w:rsidR="0002437D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Квартира (долевая -1/3)</w:t>
            </w:r>
          </w:p>
        </w:tc>
        <w:tc>
          <w:tcPr>
            <w:tcW w:w="1134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71,20</w:t>
            </w:r>
          </w:p>
        </w:tc>
        <w:tc>
          <w:tcPr>
            <w:tcW w:w="1503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  <w:p w:rsidR="0002437D" w:rsidRPr="007F021C" w:rsidRDefault="0002437D" w:rsidP="007F021C">
            <w:pPr>
              <w:spacing w:line="240" w:lineRule="exact"/>
            </w:pPr>
          </w:p>
        </w:tc>
        <w:tc>
          <w:tcPr>
            <w:tcW w:w="851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993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937" w:type="dxa"/>
          </w:tcPr>
          <w:p w:rsidR="0002437D" w:rsidRPr="007F021C" w:rsidRDefault="0002437D" w:rsidP="007F021C">
            <w:pPr>
              <w:spacing w:line="240" w:lineRule="exact"/>
            </w:pPr>
            <w:r w:rsidRPr="007F021C">
              <w:t>-</w:t>
            </w:r>
          </w:p>
        </w:tc>
      </w:tr>
      <w:tr w:rsidR="007F021C" w:rsidRPr="007F021C" w:rsidTr="007F021C">
        <w:trPr>
          <w:trHeight w:val="225"/>
        </w:trPr>
        <w:tc>
          <w:tcPr>
            <w:tcW w:w="15371" w:type="dxa"/>
            <w:gridSpan w:val="11"/>
            <w:vAlign w:val="center"/>
          </w:tcPr>
          <w:p w:rsidR="007F021C" w:rsidRDefault="007F021C" w:rsidP="007F021C">
            <w:pPr>
              <w:spacing w:line="240" w:lineRule="exact"/>
            </w:pPr>
          </w:p>
          <w:p w:rsidR="00E15D92" w:rsidRPr="007F021C" w:rsidRDefault="00E15D92" w:rsidP="007F021C">
            <w:pPr>
              <w:spacing w:line="240" w:lineRule="exact"/>
            </w:pPr>
          </w:p>
        </w:tc>
      </w:tr>
      <w:tr w:rsidR="00700044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Горбаченко Василий Николаевич</w:t>
            </w:r>
          </w:p>
        </w:tc>
        <w:tc>
          <w:tcPr>
            <w:tcW w:w="1985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 xml:space="preserve">Заместитель главы администрации </w:t>
            </w:r>
          </w:p>
        </w:tc>
        <w:tc>
          <w:tcPr>
            <w:tcW w:w="1899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  <w:r w:rsidRPr="007F021C">
              <w:t>868547,29</w:t>
            </w:r>
          </w:p>
        </w:tc>
        <w:tc>
          <w:tcPr>
            <w:tcW w:w="652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191" w:type="dxa"/>
          </w:tcPr>
          <w:p w:rsidR="00700044" w:rsidRPr="007F021C" w:rsidRDefault="00700044" w:rsidP="007F021C">
            <w:pPr>
              <w:spacing w:line="240" w:lineRule="exact"/>
            </w:pPr>
            <w:proofErr w:type="spellStart"/>
            <w:r w:rsidRPr="007F021C">
              <w:t>Двухком</w:t>
            </w:r>
            <w:proofErr w:type="spellEnd"/>
          </w:p>
          <w:p w:rsidR="00700044" w:rsidRPr="007F021C" w:rsidRDefault="00700044" w:rsidP="007F021C">
            <w:pPr>
              <w:spacing w:line="240" w:lineRule="exact"/>
            </w:pPr>
            <w:proofErr w:type="spellStart"/>
            <w:r w:rsidRPr="007F021C">
              <w:t>натная</w:t>
            </w:r>
            <w:proofErr w:type="spellEnd"/>
            <w:r w:rsidRPr="007F021C">
              <w:t xml:space="preserve"> квартира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851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52.7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993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Россия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937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rPr>
                <w:lang w:val="en-US"/>
              </w:rPr>
              <w:t>KIARIO</w:t>
            </w:r>
            <w:r w:rsidRPr="007F021C">
              <w:t xml:space="preserve">, 2009г.  </w:t>
            </w:r>
          </w:p>
        </w:tc>
      </w:tr>
      <w:tr w:rsidR="00700044" w:rsidRPr="007F021C" w:rsidTr="007F021C">
        <w:trPr>
          <w:trHeight w:val="1606"/>
        </w:trPr>
        <w:tc>
          <w:tcPr>
            <w:tcW w:w="1809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417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503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191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Гараж</w:t>
            </w:r>
          </w:p>
        </w:tc>
        <w:tc>
          <w:tcPr>
            <w:tcW w:w="851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20.3</w:t>
            </w:r>
          </w:p>
        </w:tc>
        <w:tc>
          <w:tcPr>
            <w:tcW w:w="993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00044" w:rsidRPr="007F021C" w:rsidRDefault="00700044" w:rsidP="007F021C">
            <w:pPr>
              <w:spacing w:line="240" w:lineRule="exact"/>
              <w:rPr>
                <w:lang w:val="en-US"/>
              </w:rPr>
            </w:pPr>
          </w:p>
        </w:tc>
      </w:tr>
      <w:tr w:rsidR="00700044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lastRenderedPageBreak/>
              <w:t>Супруга</w:t>
            </w:r>
          </w:p>
        </w:tc>
        <w:tc>
          <w:tcPr>
            <w:tcW w:w="1985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899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294898,73</w:t>
            </w:r>
          </w:p>
        </w:tc>
        <w:tc>
          <w:tcPr>
            <w:tcW w:w="652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417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  <w:vMerge w:val="restart"/>
          </w:tcPr>
          <w:p w:rsidR="00700044" w:rsidRPr="007F021C" w:rsidRDefault="00700044" w:rsidP="007F021C">
            <w:pPr>
              <w:spacing w:line="240" w:lineRule="exact"/>
            </w:pPr>
            <w:r>
              <w:t>-</w:t>
            </w:r>
          </w:p>
        </w:tc>
        <w:tc>
          <w:tcPr>
            <w:tcW w:w="1191" w:type="dxa"/>
          </w:tcPr>
          <w:p w:rsidR="00700044" w:rsidRPr="007F021C" w:rsidRDefault="00700044" w:rsidP="007F021C">
            <w:pPr>
              <w:spacing w:line="240" w:lineRule="exact"/>
            </w:pPr>
            <w:proofErr w:type="spellStart"/>
            <w:r w:rsidRPr="007F021C">
              <w:t>Двухком</w:t>
            </w:r>
            <w:proofErr w:type="spellEnd"/>
          </w:p>
          <w:p w:rsidR="00700044" w:rsidRPr="007F021C" w:rsidRDefault="00700044" w:rsidP="007F021C">
            <w:pPr>
              <w:spacing w:line="240" w:lineRule="exact"/>
            </w:pPr>
            <w:proofErr w:type="spellStart"/>
            <w:r w:rsidRPr="007F021C">
              <w:t>натная</w:t>
            </w:r>
            <w:proofErr w:type="spellEnd"/>
            <w:r w:rsidRPr="007F021C">
              <w:t xml:space="preserve"> квартира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851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52.7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993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Россия</w:t>
            </w: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937" w:type="dxa"/>
          </w:tcPr>
          <w:p w:rsidR="00700044" w:rsidRPr="007F021C" w:rsidRDefault="00700044" w:rsidP="007F021C">
            <w:pPr>
              <w:spacing w:line="240" w:lineRule="exact"/>
            </w:pPr>
          </w:p>
        </w:tc>
      </w:tr>
      <w:tr w:rsidR="00700044" w:rsidRPr="007F021C" w:rsidTr="007F021C">
        <w:trPr>
          <w:trHeight w:val="1606"/>
        </w:trPr>
        <w:tc>
          <w:tcPr>
            <w:tcW w:w="1809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417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700044" w:rsidRPr="007F021C" w:rsidRDefault="00700044" w:rsidP="007F021C">
            <w:pPr>
              <w:spacing w:line="240" w:lineRule="exact"/>
            </w:pPr>
          </w:p>
        </w:tc>
        <w:tc>
          <w:tcPr>
            <w:tcW w:w="1503" w:type="dxa"/>
            <w:vMerge/>
          </w:tcPr>
          <w:p w:rsidR="00700044" w:rsidRPr="007F021C" w:rsidRDefault="00700044" w:rsidP="007F021C"/>
        </w:tc>
        <w:tc>
          <w:tcPr>
            <w:tcW w:w="1191" w:type="dxa"/>
          </w:tcPr>
          <w:p w:rsidR="00700044" w:rsidRDefault="00700044" w:rsidP="007F021C">
            <w:pPr>
              <w:spacing w:line="240" w:lineRule="exact"/>
              <w:rPr>
                <w:color w:val="000000"/>
              </w:rPr>
            </w:pPr>
            <w:r w:rsidRPr="007F021C">
              <w:rPr>
                <w:color w:val="000000"/>
              </w:rPr>
              <w:t>Земель</w:t>
            </w:r>
          </w:p>
          <w:p w:rsidR="00700044" w:rsidRPr="007F021C" w:rsidRDefault="00700044" w:rsidP="007F021C">
            <w:pPr>
              <w:spacing w:line="240" w:lineRule="exact"/>
            </w:pPr>
            <w:proofErr w:type="spellStart"/>
            <w:r w:rsidRPr="007F021C">
              <w:rPr>
                <w:color w:val="000000"/>
              </w:rPr>
              <w:t>ный</w:t>
            </w:r>
            <w:proofErr w:type="spellEnd"/>
            <w:r w:rsidRPr="007F021C">
              <w:rPr>
                <w:color w:val="000000"/>
              </w:rPr>
              <w:t xml:space="preserve"> участок для садоводства</w:t>
            </w:r>
          </w:p>
        </w:tc>
        <w:tc>
          <w:tcPr>
            <w:tcW w:w="851" w:type="dxa"/>
          </w:tcPr>
          <w:p w:rsidR="00700044" w:rsidRPr="007F021C" w:rsidRDefault="00700044" w:rsidP="007F021C">
            <w:pPr>
              <w:spacing w:line="240" w:lineRule="exact"/>
            </w:pPr>
            <w:r w:rsidRPr="007F021C">
              <w:t>800.4</w:t>
            </w:r>
          </w:p>
        </w:tc>
        <w:tc>
          <w:tcPr>
            <w:tcW w:w="993" w:type="dxa"/>
          </w:tcPr>
          <w:p w:rsidR="00700044" w:rsidRPr="007F021C" w:rsidRDefault="00700044" w:rsidP="007F021C">
            <w:r w:rsidRPr="007F021C">
              <w:t>Россия</w:t>
            </w:r>
          </w:p>
        </w:tc>
        <w:tc>
          <w:tcPr>
            <w:tcW w:w="1937" w:type="dxa"/>
          </w:tcPr>
          <w:p w:rsidR="00700044" w:rsidRPr="007F021C" w:rsidRDefault="00700044" w:rsidP="007F021C">
            <w:pPr>
              <w:spacing w:line="240" w:lineRule="exact"/>
            </w:pPr>
          </w:p>
        </w:tc>
      </w:tr>
      <w:tr w:rsidR="007F021C" w:rsidRPr="007F021C" w:rsidTr="007F021C">
        <w:trPr>
          <w:trHeight w:val="355"/>
        </w:trPr>
        <w:tc>
          <w:tcPr>
            <w:tcW w:w="15371" w:type="dxa"/>
            <w:gridSpan w:val="11"/>
          </w:tcPr>
          <w:p w:rsidR="007F021C" w:rsidRPr="007F021C" w:rsidRDefault="007F021C" w:rsidP="007F021C">
            <w:pPr>
              <w:spacing w:line="240" w:lineRule="exact"/>
            </w:pPr>
          </w:p>
        </w:tc>
      </w:tr>
      <w:tr w:rsidR="0044244D" w:rsidRPr="007F021C" w:rsidTr="007F021C">
        <w:trPr>
          <w:trHeight w:val="1606"/>
        </w:trPr>
        <w:tc>
          <w:tcPr>
            <w:tcW w:w="1809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Голикова Надежда Федоровна</w:t>
            </w:r>
          </w:p>
        </w:tc>
        <w:tc>
          <w:tcPr>
            <w:tcW w:w="1985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ведущий специалист</w:t>
            </w:r>
          </w:p>
        </w:tc>
        <w:tc>
          <w:tcPr>
            <w:tcW w:w="1899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608089,04</w:t>
            </w:r>
          </w:p>
        </w:tc>
        <w:tc>
          <w:tcPr>
            <w:tcW w:w="652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417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34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50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91" w:type="dxa"/>
          </w:tcPr>
          <w:p w:rsidR="00700044" w:rsidRDefault="00700044" w:rsidP="007F021C">
            <w:pPr>
              <w:spacing w:line="240" w:lineRule="exact"/>
            </w:pPr>
            <w:proofErr w:type="spellStart"/>
            <w:r w:rsidRPr="007F021C">
              <w:t>С</w:t>
            </w:r>
            <w:r w:rsidR="0044244D" w:rsidRPr="007F021C">
              <w:t>лужеб</w:t>
            </w:r>
            <w:proofErr w:type="spellEnd"/>
          </w:p>
          <w:p w:rsidR="0044244D" w:rsidRPr="007F021C" w:rsidRDefault="0044244D" w:rsidP="007F021C">
            <w:pPr>
              <w:spacing w:line="240" w:lineRule="exact"/>
            </w:pPr>
            <w:proofErr w:type="spellStart"/>
            <w:r w:rsidRPr="007F021C">
              <w:t>ная</w:t>
            </w:r>
            <w:proofErr w:type="spellEnd"/>
            <w:r w:rsidRPr="007F021C">
              <w:t xml:space="preserve"> квартира</w:t>
            </w:r>
          </w:p>
        </w:tc>
        <w:tc>
          <w:tcPr>
            <w:tcW w:w="851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47,3</w:t>
            </w:r>
          </w:p>
        </w:tc>
        <w:tc>
          <w:tcPr>
            <w:tcW w:w="99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44244D" w:rsidRPr="007F021C" w:rsidRDefault="0044244D" w:rsidP="007F021C">
            <w:pPr>
              <w:spacing w:line="240" w:lineRule="exact"/>
              <w:rPr>
                <w:lang w:val="en-US"/>
              </w:rPr>
            </w:pPr>
            <w:r w:rsidRPr="007F021C">
              <w:t>ВАЗ</w:t>
            </w:r>
            <w:r w:rsidRPr="007F021C">
              <w:rPr>
                <w:lang w:val="en-US"/>
              </w:rPr>
              <w:t xml:space="preserve"> </w:t>
            </w:r>
          </w:p>
          <w:p w:rsidR="0044244D" w:rsidRPr="007F021C" w:rsidRDefault="0044244D" w:rsidP="007F021C">
            <w:pPr>
              <w:spacing w:line="240" w:lineRule="exact"/>
            </w:pPr>
            <w:r w:rsidRPr="007F021C">
              <w:rPr>
                <w:lang w:val="en-US"/>
              </w:rPr>
              <w:t>ЛАДА RS0Y5L LADA LARGUS</w:t>
            </w:r>
          </w:p>
          <w:p w:rsidR="007F021C" w:rsidRPr="007F021C" w:rsidRDefault="007F021C" w:rsidP="007F021C">
            <w:pPr>
              <w:spacing w:line="240" w:lineRule="exact"/>
            </w:pPr>
          </w:p>
        </w:tc>
      </w:tr>
      <w:tr w:rsidR="007F021C" w:rsidRPr="007F021C" w:rsidTr="007F021C">
        <w:trPr>
          <w:trHeight w:val="213"/>
        </w:trPr>
        <w:tc>
          <w:tcPr>
            <w:tcW w:w="15371" w:type="dxa"/>
            <w:gridSpan w:val="11"/>
          </w:tcPr>
          <w:p w:rsidR="007F021C" w:rsidRPr="007F021C" w:rsidRDefault="007F021C" w:rsidP="007F021C">
            <w:pPr>
              <w:spacing w:line="240" w:lineRule="exact"/>
            </w:pPr>
          </w:p>
        </w:tc>
      </w:tr>
      <w:tr w:rsidR="0044244D" w:rsidRPr="007F021C" w:rsidTr="007F021C">
        <w:trPr>
          <w:trHeight w:val="1606"/>
        </w:trPr>
        <w:tc>
          <w:tcPr>
            <w:tcW w:w="1809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Калмыкова Виктория Геннадьевна</w:t>
            </w:r>
          </w:p>
        </w:tc>
        <w:tc>
          <w:tcPr>
            <w:tcW w:w="1985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специалист 1 категории</w:t>
            </w:r>
          </w:p>
        </w:tc>
        <w:tc>
          <w:tcPr>
            <w:tcW w:w="1899" w:type="dxa"/>
          </w:tcPr>
          <w:p w:rsidR="0044244D" w:rsidRPr="007F021C" w:rsidRDefault="00595A8E" w:rsidP="007F021C">
            <w:pPr>
              <w:spacing w:line="240" w:lineRule="exact"/>
            </w:pPr>
            <w:r>
              <w:t>403 323</w:t>
            </w:r>
            <w:r w:rsidR="0044244D" w:rsidRPr="007F021C">
              <w:t>.</w:t>
            </w:r>
            <w:r>
              <w:t>20</w:t>
            </w:r>
          </w:p>
        </w:tc>
        <w:tc>
          <w:tcPr>
            <w:tcW w:w="652" w:type="dxa"/>
          </w:tcPr>
          <w:p w:rsidR="0044244D" w:rsidRPr="007F021C" w:rsidRDefault="0044244D" w:rsidP="007F021C">
            <w:pPr>
              <w:spacing w:line="240" w:lineRule="exact"/>
            </w:pPr>
          </w:p>
        </w:tc>
        <w:tc>
          <w:tcPr>
            <w:tcW w:w="1417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34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50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91" w:type="dxa"/>
          </w:tcPr>
          <w:p w:rsidR="00700044" w:rsidRDefault="00700044" w:rsidP="007F021C">
            <w:pPr>
              <w:spacing w:line="240" w:lineRule="exact"/>
            </w:pPr>
            <w:proofErr w:type="spellStart"/>
            <w:r w:rsidRPr="007F021C">
              <w:t>С</w:t>
            </w:r>
            <w:r w:rsidR="0044244D" w:rsidRPr="007F021C">
              <w:t>лужеб</w:t>
            </w:r>
            <w:proofErr w:type="spellEnd"/>
          </w:p>
          <w:p w:rsidR="0044244D" w:rsidRPr="007F021C" w:rsidRDefault="0044244D" w:rsidP="007F021C">
            <w:pPr>
              <w:spacing w:line="240" w:lineRule="exact"/>
            </w:pPr>
            <w:proofErr w:type="spellStart"/>
            <w:r w:rsidRPr="007F021C">
              <w:t>ная</w:t>
            </w:r>
            <w:proofErr w:type="spellEnd"/>
            <w:r w:rsidRPr="007F021C">
              <w:t xml:space="preserve"> квартира</w:t>
            </w:r>
          </w:p>
          <w:p w:rsidR="0044244D" w:rsidRPr="007F021C" w:rsidRDefault="0044244D" w:rsidP="007F021C">
            <w:pPr>
              <w:spacing w:line="240" w:lineRule="exact"/>
            </w:pPr>
          </w:p>
        </w:tc>
        <w:tc>
          <w:tcPr>
            <w:tcW w:w="851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73,54</w:t>
            </w:r>
          </w:p>
        </w:tc>
        <w:tc>
          <w:tcPr>
            <w:tcW w:w="99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</w:tr>
      <w:tr w:rsidR="0044244D" w:rsidRPr="007F021C" w:rsidTr="007F021C">
        <w:trPr>
          <w:trHeight w:val="1606"/>
        </w:trPr>
        <w:tc>
          <w:tcPr>
            <w:tcW w:w="1809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Несовершеннолетняя дочь</w:t>
            </w:r>
          </w:p>
        </w:tc>
        <w:tc>
          <w:tcPr>
            <w:tcW w:w="1985" w:type="dxa"/>
          </w:tcPr>
          <w:p w:rsidR="0044244D" w:rsidRPr="007F021C" w:rsidRDefault="0044244D" w:rsidP="007F021C">
            <w:pPr>
              <w:spacing w:line="240" w:lineRule="exact"/>
            </w:pPr>
          </w:p>
        </w:tc>
        <w:tc>
          <w:tcPr>
            <w:tcW w:w="1899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17 464.71</w:t>
            </w:r>
          </w:p>
        </w:tc>
        <w:tc>
          <w:tcPr>
            <w:tcW w:w="652" w:type="dxa"/>
          </w:tcPr>
          <w:p w:rsidR="0044244D" w:rsidRPr="007F021C" w:rsidRDefault="0044244D" w:rsidP="007F021C">
            <w:pPr>
              <w:spacing w:line="240" w:lineRule="exact"/>
            </w:pPr>
          </w:p>
        </w:tc>
        <w:tc>
          <w:tcPr>
            <w:tcW w:w="1417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34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50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91" w:type="dxa"/>
          </w:tcPr>
          <w:p w:rsidR="00700044" w:rsidRDefault="00700044" w:rsidP="007F021C">
            <w:pPr>
              <w:spacing w:line="240" w:lineRule="exact"/>
            </w:pPr>
            <w:proofErr w:type="spellStart"/>
            <w:r w:rsidRPr="007F021C">
              <w:t>С</w:t>
            </w:r>
            <w:r w:rsidR="0044244D" w:rsidRPr="007F021C">
              <w:t>лужеб</w:t>
            </w:r>
            <w:proofErr w:type="spellEnd"/>
          </w:p>
          <w:p w:rsidR="0044244D" w:rsidRPr="007F021C" w:rsidRDefault="0044244D" w:rsidP="007F021C">
            <w:pPr>
              <w:spacing w:line="240" w:lineRule="exact"/>
            </w:pPr>
            <w:proofErr w:type="spellStart"/>
            <w:r w:rsidRPr="007F021C">
              <w:t>ная</w:t>
            </w:r>
            <w:proofErr w:type="spellEnd"/>
            <w:r w:rsidRPr="007F021C">
              <w:t xml:space="preserve"> квартира</w:t>
            </w:r>
          </w:p>
        </w:tc>
        <w:tc>
          <w:tcPr>
            <w:tcW w:w="851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73,54</w:t>
            </w:r>
          </w:p>
        </w:tc>
        <w:tc>
          <w:tcPr>
            <w:tcW w:w="993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44244D" w:rsidRPr="007F021C" w:rsidRDefault="0044244D" w:rsidP="007F021C">
            <w:pPr>
              <w:spacing w:line="240" w:lineRule="exact"/>
            </w:pPr>
            <w:r w:rsidRPr="007F021C">
              <w:t>-</w:t>
            </w:r>
          </w:p>
        </w:tc>
      </w:tr>
      <w:tr w:rsidR="007F021C" w:rsidRPr="007F021C" w:rsidTr="007F021C">
        <w:trPr>
          <w:trHeight w:val="277"/>
        </w:trPr>
        <w:tc>
          <w:tcPr>
            <w:tcW w:w="15371" w:type="dxa"/>
            <w:gridSpan w:val="11"/>
            <w:vAlign w:val="center"/>
          </w:tcPr>
          <w:p w:rsidR="007F021C" w:rsidRPr="007F021C" w:rsidRDefault="007F021C" w:rsidP="007F021C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lastRenderedPageBreak/>
              <w:t>Ощепкова Наталья Павловна</w:t>
            </w: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ведущий специалист</w:t>
            </w: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  <w:r w:rsidRPr="007F021C">
              <w:t>699570,15</w:t>
            </w:r>
          </w:p>
        </w:tc>
        <w:tc>
          <w:tcPr>
            <w:tcW w:w="652" w:type="dxa"/>
            <w:vMerge w:val="restart"/>
          </w:tcPr>
          <w:p w:rsidR="007568F9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65,5</w:t>
            </w: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  <w:vAlign w:val="center"/>
          </w:tcPr>
          <w:p w:rsidR="007568F9" w:rsidRPr="007F021C" w:rsidRDefault="007568F9" w:rsidP="007568F9"/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</w:p>
        </w:tc>
        <w:tc>
          <w:tcPr>
            <w:tcW w:w="652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земельный участок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817,00</w:t>
            </w: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гараж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42,6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  <w:vAlign w:val="center"/>
          </w:tcPr>
          <w:p w:rsidR="007568F9" w:rsidRPr="007F021C" w:rsidRDefault="007568F9" w:rsidP="007568F9">
            <w:r w:rsidRPr="007F021C">
              <w:t>Россия</w:t>
            </w:r>
          </w:p>
          <w:p w:rsidR="007568F9" w:rsidRPr="007F021C" w:rsidRDefault="007568F9" w:rsidP="007568F9"/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автомобиль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rPr>
                <w:lang w:val="en-US"/>
              </w:rPr>
              <w:t>NISSAN</w:t>
            </w:r>
            <w:r w:rsidRPr="007F021C">
              <w:t>-Х</w:t>
            </w:r>
            <w:r w:rsidRPr="007F021C">
              <w:rPr>
                <w:lang w:val="en-US"/>
              </w:rPr>
              <w:t>TRAIL</w:t>
            </w:r>
            <w:r w:rsidRPr="007F021C">
              <w:t xml:space="preserve"> 2,0  </w:t>
            </w:r>
            <w:r w:rsidRPr="007F021C">
              <w:rPr>
                <w:lang w:val="en-US"/>
              </w:rPr>
              <w:t>COLUMBIA</w:t>
            </w:r>
            <w:r w:rsidRPr="007F021C">
              <w:t>, легковой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</w:p>
        </w:tc>
        <w:tc>
          <w:tcPr>
            <w:tcW w:w="652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Земельный участок для ведения личного подсобного хозяйства</w:t>
            </w:r>
          </w:p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F021C">
              <w:rPr>
                <w:color w:val="000000"/>
              </w:rPr>
              <w:t>(Общая долевая собственность</w:t>
            </w:r>
            <w:proofErr w:type="gramEnd"/>
          </w:p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F021C">
              <w:rPr>
                <w:color w:val="000000"/>
              </w:rPr>
              <w:t>Доля владения: ½)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450,0</w:t>
            </w: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гараж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44,1</w:t>
            </w:r>
          </w:p>
        </w:tc>
        <w:tc>
          <w:tcPr>
            <w:tcW w:w="993" w:type="dxa"/>
          </w:tcPr>
          <w:p w:rsidR="007568F9" w:rsidRPr="007F021C" w:rsidRDefault="007568F9" w:rsidP="007568F9"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4372AA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  супруг</w:t>
            </w: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  <w:r w:rsidRPr="007F021C">
              <w:t>187196,20</w:t>
            </w:r>
          </w:p>
        </w:tc>
        <w:tc>
          <w:tcPr>
            <w:tcW w:w="652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36,9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r w:rsidRPr="007F021C">
              <w:t>Россия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  <w:vAlign w:val="center"/>
          </w:tcPr>
          <w:p w:rsidR="007568F9" w:rsidRPr="007F021C" w:rsidRDefault="007568F9" w:rsidP="007568F9"/>
        </w:tc>
        <w:tc>
          <w:tcPr>
            <w:tcW w:w="1937" w:type="dxa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F021C">
              <w:rPr>
                <w:rFonts w:eastAsia="Calibri"/>
                <w:bCs/>
                <w:lang w:eastAsia="en-US"/>
              </w:rPr>
              <w:t>автомобиль</w:t>
            </w:r>
          </w:p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F021C">
              <w:rPr>
                <w:rFonts w:eastAsia="Calibri"/>
                <w:bCs/>
                <w:lang w:eastAsia="en-US"/>
              </w:rPr>
              <w:t>ВАЗ-2101, легковой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4372AA">
        <w:trPr>
          <w:trHeight w:val="1606"/>
        </w:trPr>
        <w:tc>
          <w:tcPr>
            <w:tcW w:w="1809" w:type="dxa"/>
            <w:vMerge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  <w:vAlign w:val="center"/>
          </w:tcPr>
          <w:p w:rsidR="007568F9" w:rsidRPr="007F021C" w:rsidRDefault="007568F9" w:rsidP="007568F9"/>
        </w:tc>
        <w:tc>
          <w:tcPr>
            <w:tcW w:w="652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40,0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r w:rsidRPr="007F021C">
              <w:t>Россия</w:t>
            </w:r>
          </w:p>
          <w:p w:rsidR="007568F9" w:rsidRPr="007F021C" w:rsidRDefault="007568F9" w:rsidP="007568F9"/>
          <w:p w:rsidR="007568F9" w:rsidRPr="007F021C" w:rsidRDefault="007568F9" w:rsidP="007568F9"/>
          <w:p w:rsidR="007568F9" w:rsidRPr="007F021C" w:rsidRDefault="007568F9" w:rsidP="007568F9"/>
        </w:tc>
        <w:tc>
          <w:tcPr>
            <w:tcW w:w="119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  <w:r w:rsidRPr="007F021C">
              <w:t>автоприцеп</w:t>
            </w:r>
          </w:p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  <w:r w:rsidRPr="007F021C">
              <w:t xml:space="preserve"> к легковым автомобилям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Земельный участок для ведения личного подсобного хозяйства</w:t>
            </w:r>
          </w:p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F021C">
              <w:rPr>
                <w:color w:val="000000"/>
              </w:rPr>
              <w:t>(Общая долевая собственность</w:t>
            </w:r>
            <w:proofErr w:type="gramEnd"/>
          </w:p>
          <w:p w:rsidR="007568F9" w:rsidRPr="007F021C" w:rsidRDefault="007568F9" w:rsidP="007568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F021C">
              <w:rPr>
                <w:color w:val="000000"/>
              </w:rPr>
              <w:t>Доля владения: ½)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450,0</w:t>
            </w:r>
          </w:p>
        </w:tc>
        <w:tc>
          <w:tcPr>
            <w:tcW w:w="150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497"/>
        </w:trPr>
        <w:tc>
          <w:tcPr>
            <w:tcW w:w="15371" w:type="dxa"/>
            <w:gridSpan w:val="11"/>
            <w:vAlign w:val="center"/>
          </w:tcPr>
          <w:p w:rsidR="007568F9" w:rsidRDefault="007568F9" w:rsidP="007568F9">
            <w:pPr>
              <w:spacing w:line="240" w:lineRule="exact"/>
            </w:pPr>
          </w:p>
          <w:p w:rsidR="007568F9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proofErr w:type="spellStart"/>
            <w:r w:rsidRPr="007F021C">
              <w:t>Подкорытова</w:t>
            </w:r>
            <w:proofErr w:type="spellEnd"/>
            <w:r w:rsidRPr="007F021C">
              <w:t xml:space="preserve"> Яна Сергеевна</w:t>
            </w: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специалист 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1 категории</w:t>
            </w: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413217,93</w:t>
            </w:r>
          </w:p>
        </w:tc>
        <w:tc>
          <w:tcPr>
            <w:tcW w:w="652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E15D92" w:rsidRDefault="007568F9" w:rsidP="007568F9">
            <w:pPr>
              <w:spacing w:line="240" w:lineRule="exact"/>
            </w:pPr>
            <w:r w:rsidRPr="00E15D92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52,5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Автомобиль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  Хендай </w:t>
            </w:r>
            <w:r w:rsidRPr="007F021C">
              <w:rPr>
                <w:lang w:val="en-US"/>
              </w:rPr>
              <w:t>IX</w:t>
            </w:r>
            <w:r w:rsidRPr="007F021C">
              <w:t xml:space="preserve"> 35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31,1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Супруг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1072455,55</w:t>
            </w:r>
          </w:p>
        </w:tc>
        <w:tc>
          <w:tcPr>
            <w:tcW w:w="652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417" w:type="dxa"/>
            <w:vMerge w:val="restart"/>
          </w:tcPr>
          <w:p w:rsidR="007568F9" w:rsidRDefault="007568F9" w:rsidP="007568F9">
            <w:pPr>
              <w:spacing w:line="240" w:lineRule="exact"/>
            </w:pPr>
            <w:r w:rsidRPr="007F021C">
              <w:t xml:space="preserve">  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(индивидуальная)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79,9</w:t>
            </w:r>
          </w:p>
        </w:tc>
        <w:tc>
          <w:tcPr>
            <w:tcW w:w="1503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Автомобиль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УАЗ 31514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503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Автомобиль ЛАДА 4х4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Несовершеннолетний сын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</w:tr>
      <w:tr w:rsidR="007568F9" w:rsidRPr="007F021C" w:rsidTr="007F021C">
        <w:trPr>
          <w:trHeight w:val="405"/>
        </w:trPr>
        <w:tc>
          <w:tcPr>
            <w:tcW w:w="15371" w:type="dxa"/>
            <w:gridSpan w:val="11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Рыжкова Наталия Анатольевна 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Специалист 1 категории</w:t>
            </w:r>
          </w:p>
        </w:tc>
        <w:tc>
          <w:tcPr>
            <w:tcW w:w="1899" w:type="dxa"/>
          </w:tcPr>
          <w:p w:rsidR="007568F9" w:rsidRPr="007F021C" w:rsidRDefault="007568F9" w:rsidP="007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7F021C">
              <w:t>378355,02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Default="007568F9" w:rsidP="007568F9">
            <w:pPr>
              <w:spacing w:line="240" w:lineRule="exact"/>
            </w:pPr>
            <w:proofErr w:type="gramStart"/>
            <w:r w:rsidRPr="007F021C">
              <w:t>(индивиду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  <w:proofErr w:type="spellStart"/>
            <w:proofErr w:type="gramStart"/>
            <w:r w:rsidRPr="007F021C">
              <w:t>альная</w:t>
            </w:r>
            <w:proofErr w:type="spellEnd"/>
            <w:r w:rsidRPr="007F021C">
              <w:t>)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42,6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 квартира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60,46</w:t>
            </w: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Супруг</w:t>
            </w: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492982,76</w:t>
            </w:r>
          </w:p>
        </w:tc>
        <w:tc>
          <w:tcPr>
            <w:tcW w:w="652" w:type="dxa"/>
            <w:vMerge w:val="restart"/>
          </w:tcPr>
          <w:p w:rsidR="007568F9" w:rsidRPr="007F021C" w:rsidRDefault="007568F9" w:rsidP="007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proofErr w:type="gramStart"/>
            <w:r w:rsidRPr="007F021C">
              <w:t>земельный участок (индивиду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  <w:proofErr w:type="spellStart"/>
            <w:proofErr w:type="gramStart"/>
            <w:r w:rsidRPr="007F021C">
              <w:t>альная</w:t>
            </w:r>
            <w:proofErr w:type="spellEnd"/>
            <w:r w:rsidRPr="007F021C">
              <w:t>)</w:t>
            </w:r>
            <w:proofErr w:type="gramEnd"/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1500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квартира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60,46</w:t>
            </w: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  <w:rPr>
                <w:lang w:val="en-US"/>
              </w:rPr>
            </w:pPr>
            <w:r w:rsidRPr="007F021C">
              <w:t xml:space="preserve">Автомобиль </w:t>
            </w:r>
            <w:r w:rsidRPr="007F021C">
              <w:rPr>
                <w:lang w:val="en-US"/>
              </w:rPr>
              <w:t>Volvo S80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568F9" w:rsidRPr="007F021C" w:rsidRDefault="007568F9" w:rsidP="007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квартира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(</w:t>
            </w:r>
            <w:r>
              <w:t xml:space="preserve">долевая </w:t>
            </w:r>
            <w:r w:rsidRPr="007F021C">
              <w:t>1/2 доля)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 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46,4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/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ВАЗ 21063 </w:t>
            </w:r>
          </w:p>
        </w:tc>
      </w:tr>
      <w:tr w:rsidR="007568F9" w:rsidRPr="007F021C" w:rsidTr="007F021C">
        <w:trPr>
          <w:trHeight w:val="245"/>
        </w:trPr>
        <w:tc>
          <w:tcPr>
            <w:tcW w:w="15371" w:type="dxa"/>
            <w:gridSpan w:val="11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lastRenderedPageBreak/>
              <w:t>Семина Марина Игоревна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специалист 1 категории</w:t>
            </w: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431718,18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служебная  квартира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34,22</w:t>
            </w: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Несовершеннолетний ребенок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16969,35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служебная  квартира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34,22</w:t>
            </w: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7F021C">
        <w:trPr>
          <w:trHeight w:val="295"/>
        </w:trPr>
        <w:tc>
          <w:tcPr>
            <w:tcW w:w="15371" w:type="dxa"/>
            <w:gridSpan w:val="11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proofErr w:type="spellStart"/>
            <w:r w:rsidRPr="007F021C">
              <w:t>Чигина</w:t>
            </w:r>
            <w:proofErr w:type="spellEnd"/>
            <w:r w:rsidRPr="007F021C">
              <w:t xml:space="preserve"> Светлана Николаевна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специалист 1 категории</w:t>
            </w: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420334,25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  <w:r w:rsidRPr="007F021C">
              <w:t>Квартира</w:t>
            </w: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59,76</w:t>
            </w: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Несовершеннолетний ребенок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16967,14</w:t>
            </w:r>
          </w:p>
        </w:tc>
        <w:tc>
          <w:tcPr>
            <w:tcW w:w="652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213"/>
        </w:trPr>
        <w:tc>
          <w:tcPr>
            <w:tcW w:w="15371" w:type="dxa"/>
            <w:gridSpan w:val="11"/>
          </w:tcPr>
          <w:p w:rsidR="007568F9" w:rsidRPr="007F021C" w:rsidRDefault="007568F9" w:rsidP="007568F9">
            <w:pPr>
              <w:spacing w:line="240" w:lineRule="exact"/>
            </w:pP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proofErr w:type="spellStart"/>
            <w:r w:rsidRPr="007F021C">
              <w:t>Карсакова</w:t>
            </w:r>
            <w:proofErr w:type="spellEnd"/>
            <w:r w:rsidRPr="007F021C">
              <w:t xml:space="preserve"> 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Ирина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Евгеньевна </w:t>
            </w:r>
          </w:p>
        </w:tc>
        <w:tc>
          <w:tcPr>
            <w:tcW w:w="1985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 xml:space="preserve">специалист </w:t>
            </w:r>
          </w:p>
          <w:p w:rsidR="007568F9" w:rsidRPr="007F021C" w:rsidRDefault="007568F9" w:rsidP="007568F9">
            <w:pPr>
              <w:spacing w:line="240" w:lineRule="exact"/>
            </w:pPr>
            <w:r w:rsidRPr="007F021C">
              <w:t>1 категории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396 169,24</w:t>
            </w:r>
          </w:p>
        </w:tc>
        <w:tc>
          <w:tcPr>
            <w:tcW w:w="652" w:type="dxa"/>
            <w:vMerge w:val="restart"/>
          </w:tcPr>
          <w:p w:rsidR="007568F9" w:rsidRPr="007F021C" w:rsidRDefault="007568F9" w:rsidP="007568F9">
            <w:pPr>
              <w:spacing w:line="240" w:lineRule="exact"/>
            </w:pPr>
            <w:r>
              <w:t>-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proofErr w:type="gramStart"/>
            <w:r>
              <w:t>Квартира (и</w:t>
            </w:r>
            <w:r w:rsidRPr="007F021C">
              <w:t>ндивиду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  <w:proofErr w:type="spellStart"/>
            <w:proofErr w:type="gramStart"/>
            <w:r>
              <w:t>а</w:t>
            </w:r>
            <w:r w:rsidRPr="007F021C">
              <w:t>льная</w:t>
            </w:r>
            <w:proofErr w:type="spellEnd"/>
            <w:r>
              <w:t>)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28,0</w:t>
            </w: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  <w:vMerge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652" w:type="dxa"/>
            <w:vMerge/>
          </w:tcPr>
          <w:p w:rsidR="007568F9" w:rsidRDefault="007568F9" w:rsidP="007568F9">
            <w:pPr>
              <w:spacing w:line="240" w:lineRule="exact"/>
            </w:pPr>
          </w:p>
        </w:tc>
        <w:tc>
          <w:tcPr>
            <w:tcW w:w="1417" w:type="dxa"/>
          </w:tcPr>
          <w:p w:rsidR="007568F9" w:rsidRDefault="007568F9" w:rsidP="007568F9">
            <w:pPr>
              <w:spacing w:line="240" w:lineRule="exact"/>
            </w:pPr>
            <w:proofErr w:type="gramStart"/>
            <w:r>
              <w:t>Квартира (и</w:t>
            </w:r>
            <w:r w:rsidRPr="007F021C">
              <w:t>ндивиду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  <w:proofErr w:type="spellStart"/>
            <w:proofErr w:type="gramStart"/>
            <w:r>
              <w:t>а</w:t>
            </w:r>
            <w:r w:rsidRPr="007F021C">
              <w:t>льная</w:t>
            </w:r>
            <w:proofErr w:type="spellEnd"/>
            <w:r>
              <w:t>)</w:t>
            </w:r>
            <w:proofErr w:type="gramEnd"/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134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58,8</w:t>
            </w:r>
          </w:p>
        </w:tc>
        <w:tc>
          <w:tcPr>
            <w:tcW w:w="1503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Россия</w:t>
            </w:r>
          </w:p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Default="007568F9" w:rsidP="007568F9"/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lastRenderedPageBreak/>
              <w:t>Супруг</w:t>
            </w:r>
          </w:p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523 829,67</w:t>
            </w:r>
          </w:p>
        </w:tc>
        <w:tc>
          <w:tcPr>
            <w:tcW w:w="652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/>
        </w:tc>
        <w:tc>
          <w:tcPr>
            <w:tcW w:w="1503" w:type="dxa"/>
          </w:tcPr>
          <w:p w:rsidR="007568F9" w:rsidRPr="007F021C" w:rsidRDefault="007568F9" w:rsidP="007568F9"/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Несовершеннолетний ребенок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/>
        </w:tc>
        <w:tc>
          <w:tcPr>
            <w:tcW w:w="652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/>
        </w:tc>
        <w:tc>
          <w:tcPr>
            <w:tcW w:w="1503" w:type="dxa"/>
          </w:tcPr>
          <w:p w:rsidR="007568F9" w:rsidRPr="007F021C" w:rsidRDefault="007568F9" w:rsidP="007568F9"/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r>
              <w:t>-</w:t>
            </w:r>
          </w:p>
        </w:tc>
      </w:tr>
      <w:tr w:rsidR="007568F9" w:rsidRPr="007F021C" w:rsidTr="007F021C">
        <w:trPr>
          <w:trHeight w:val="1606"/>
        </w:trPr>
        <w:tc>
          <w:tcPr>
            <w:tcW w:w="1809" w:type="dxa"/>
          </w:tcPr>
          <w:p w:rsidR="007568F9" w:rsidRPr="007F021C" w:rsidRDefault="007568F9" w:rsidP="007568F9">
            <w:pPr>
              <w:spacing w:line="240" w:lineRule="exact"/>
            </w:pPr>
            <w:r w:rsidRPr="007F021C">
              <w:t>Несовершеннолетний ребенок</w:t>
            </w:r>
          </w:p>
        </w:tc>
        <w:tc>
          <w:tcPr>
            <w:tcW w:w="1985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899" w:type="dxa"/>
          </w:tcPr>
          <w:p w:rsidR="007568F9" w:rsidRPr="007F021C" w:rsidRDefault="007568F9" w:rsidP="007568F9"/>
        </w:tc>
        <w:tc>
          <w:tcPr>
            <w:tcW w:w="652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417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134" w:type="dxa"/>
          </w:tcPr>
          <w:p w:rsidR="007568F9" w:rsidRPr="007F021C" w:rsidRDefault="007568F9" w:rsidP="007568F9">
            <w:r>
              <w:t>-</w:t>
            </w:r>
          </w:p>
        </w:tc>
        <w:tc>
          <w:tcPr>
            <w:tcW w:w="1503" w:type="dxa"/>
          </w:tcPr>
          <w:p w:rsidR="007568F9" w:rsidRPr="007F021C" w:rsidRDefault="007568F9" w:rsidP="007568F9"/>
        </w:tc>
        <w:tc>
          <w:tcPr>
            <w:tcW w:w="119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851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993" w:type="dxa"/>
          </w:tcPr>
          <w:p w:rsidR="007568F9" w:rsidRPr="007F021C" w:rsidRDefault="007568F9" w:rsidP="007568F9">
            <w:pPr>
              <w:spacing w:line="240" w:lineRule="exact"/>
            </w:pPr>
          </w:p>
        </w:tc>
        <w:tc>
          <w:tcPr>
            <w:tcW w:w="1937" w:type="dxa"/>
          </w:tcPr>
          <w:p w:rsidR="007568F9" w:rsidRPr="007F021C" w:rsidRDefault="007568F9" w:rsidP="007568F9">
            <w:r>
              <w:t>-</w:t>
            </w:r>
          </w:p>
        </w:tc>
      </w:tr>
    </w:tbl>
    <w:p w:rsidR="006074F1" w:rsidRPr="007F021C" w:rsidRDefault="006074F1" w:rsidP="007F021C">
      <w:pPr>
        <w:tabs>
          <w:tab w:val="left" w:pos="2235"/>
        </w:tabs>
        <w:rPr>
          <w:lang w:val="en-US"/>
        </w:rPr>
      </w:pPr>
      <w:r w:rsidRPr="007F021C">
        <w:rPr>
          <w:lang w:val="en-US"/>
        </w:rPr>
        <w:tab/>
      </w:r>
    </w:p>
    <w:p w:rsidR="006074F1" w:rsidRPr="007F021C" w:rsidRDefault="006074F1" w:rsidP="007F021C">
      <w:pPr>
        <w:tabs>
          <w:tab w:val="left" w:pos="2235"/>
        </w:tabs>
        <w:rPr>
          <w:lang w:val="en-US"/>
        </w:rPr>
      </w:pPr>
    </w:p>
    <w:p w:rsidR="006074F1" w:rsidRPr="007F021C" w:rsidRDefault="006074F1" w:rsidP="007F021C">
      <w:pPr>
        <w:tabs>
          <w:tab w:val="left" w:pos="2235"/>
        </w:tabs>
        <w:rPr>
          <w:lang w:val="en-US"/>
        </w:rPr>
      </w:pPr>
      <w:r w:rsidRPr="007F021C">
        <w:rPr>
          <w:lang w:val="en-US"/>
        </w:rPr>
        <w:t xml:space="preserve">                       </w:t>
      </w:r>
    </w:p>
    <w:p w:rsidR="006074F1" w:rsidRPr="007F021C" w:rsidRDefault="0009169D" w:rsidP="007F021C">
      <w:pPr>
        <w:rPr>
          <w:lang w:val="en-US"/>
        </w:rPr>
      </w:pPr>
      <w:r w:rsidRPr="007F021C">
        <w:rPr>
          <w:lang w:val="en-US"/>
        </w:rPr>
        <w:t xml:space="preserve">   </w:t>
      </w:r>
    </w:p>
    <w:p w:rsidR="006074F1" w:rsidRPr="007F021C" w:rsidRDefault="006074F1" w:rsidP="007F021C">
      <w:pPr>
        <w:rPr>
          <w:lang w:val="en-US"/>
        </w:rPr>
      </w:pPr>
    </w:p>
    <w:p w:rsidR="006074F1" w:rsidRPr="007F021C" w:rsidRDefault="006074F1" w:rsidP="007F021C">
      <w:pPr>
        <w:rPr>
          <w:lang w:val="en-US"/>
        </w:rPr>
      </w:pPr>
    </w:p>
    <w:p w:rsidR="007937B7" w:rsidRPr="007F021C" w:rsidRDefault="007937B7" w:rsidP="007F021C">
      <w:pPr>
        <w:rPr>
          <w:lang w:val="en-US"/>
        </w:rPr>
      </w:pPr>
    </w:p>
    <w:sectPr w:rsidR="007937B7" w:rsidRPr="007F021C" w:rsidSect="0012466B">
      <w:pgSz w:w="16836" w:h="11904" w:orient="landscape"/>
      <w:pgMar w:top="794" w:right="851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03E9D"/>
    <w:rsid w:val="00006CF9"/>
    <w:rsid w:val="0002437D"/>
    <w:rsid w:val="00036BA8"/>
    <w:rsid w:val="0006277A"/>
    <w:rsid w:val="000718FA"/>
    <w:rsid w:val="000770D8"/>
    <w:rsid w:val="0009169D"/>
    <w:rsid w:val="00095DF9"/>
    <w:rsid w:val="000E4657"/>
    <w:rsid w:val="000F43CE"/>
    <w:rsid w:val="000F6036"/>
    <w:rsid w:val="00101E06"/>
    <w:rsid w:val="0012466B"/>
    <w:rsid w:val="0013279B"/>
    <w:rsid w:val="0013341A"/>
    <w:rsid w:val="00151101"/>
    <w:rsid w:val="00153C20"/>
    <w:rsid w:val="001A0B81"/>
    <w:rsid w:val="001A6B12"/>
    <w:rsid w:val="001B0CA7"/>
    <w:rsid w:val="001B24C7"/>
    <w:rsid w:val="001D03D7"/>
    <w:rsid w:val="001D0C7A"/>
    <w:rsid w:val="001D54C6"/>
    <w:rsid w:val="001E6EF5"/>
    <w:rsid w:val="001F72DC"/>
    <w:rsid w:val="00203FF9"/>
    <w:rsid w:val="0025188A"/>
    <w:rsid w:val="00262BE0"/>
    <w:rsid w:val="00273397"/>
    <w:rsid w:val="00273DB6"/>
    <w:rsid w:val="002764A2"/>
    <w:rsid w:val="00276E4D"/>
    <w:rsid w:val="00282D99"/>
    <w:rsid w:val="00291C2C"/>
    <w:rsid w:val="002C003A"/>
    <w:rsid w:val="002E5258"/>
    <w:rsid w:val="00300764"/>
    <w:rsid w:val="00302BE1"/>
    <w:rsid w:val="00324CE6"/>
    <w:rsid w:val="00334280"/>
    <w:rsid w:val="0033513E"/>
    <w:rsid w:val="0036041A"/>
    <w:rsid w:val="0036742E"/>
    <w:rsid w:val="003C5A54"/>
    <w:rsid w:val="003D28BC"/>
    <w:rsid w:val="003D5E7C"/>
    <w:rsid w:val="003F7200"/>
    <w:rsid w:val="00407E3D"/>
    <w:rsid w:val="0044244D"/>
    <w:rsid w:val="00446FE1"/>
    <w:rsid w:val="004631A5"/>
    <w:rsid w:val="00486579"/>
    <w:rsid w:val="004911C5"/>
    <w:rsid w:val="004B6510"/>
    <w:rsid w:val="004C06C1"/>
    <w:rsid w:val="004F0B23"/>
    <w:rsid w:val="004F4977"/>
    <w:rsid w:val="0050371E"/>
    <w:rsid w:val="00505F97"/>
    <w:rsid w:val="00506CD7"/>
    <w:rsid w:val="00513469"/>
    <w:rsid w:val="00533BDC"/>
    <w:rsid w:val="00535CDD"/>
    <w:rsid w:val="00545A43"/>
    <w:rsid w:val="005566E5"/>
    <w:rsid w:val="00595A8E"/>
    <w:rsid w:val="005A0E17"/>
    <w:rsid w:val="005A666E"/>
    <w:rsid w:val="005A7EED"/>
    <w:rsid w:val="005D4A3F"/>
    <w:rsid w:val="005D4DD5"/>
    <w:rsid w:val="005F1AC2"/>
    <w:rsid w:val="006074F1"/>
    <w:rsid w:val="006322A5"/>
    <w:rsid w:val="00640CEF"/>
    <w:rsid w:val="0066776E"/>
    <w:rsid w:val="006848E2"/>
    <w:rsid w:val="006B041C"/>
    <w:rsid w:val="006C321C"/>
    <w:rsid w:val="006D0358"/>
    <w:rsid w:val="006E0EE1"/>
    <w:rsid w:val="006F3733"/>
    <w:rsid w:val="00700044"/>
    <w:rsid w:val="007038DF"/>
    <w:rsid w:val="00714521"/>
    <w:rsid w:val="007442D9"/>
    <w:rsid w:val="007568F9"/>
    <w:rsid w:val="007937B7"/>
    <w:rsid w:val="007B2092"/>
    <w:rsid w:val="007B21AB"/>
    <w:rsid w:val="007C3189"/>
    <w:rsid w:val="007C7F4F"/>
    <w:rsid w:val="007D34F3"/>
    <w:rsid w:val="007E06F1"/>
    <w:rsid w:val="007E6DDF"/>
    <w:rsid w:val="007F021C"/>
    <w:rsid w:val="007F3C11"/>
    <w:rsid w:val="00834BEA"/>
    <w:rsid w:val="008353F0"/>
    <w:rsid w:val="00836650"/>
    <w:rsid w:val="00845777"/>
    <w:rsid w:val="008459B4"/>
    <w:rsid w:val="00846766"/>
    <w:rsid w:val="00871DEC"/>
    <w:rsid w:val="00896182"/>
    <w:rsid w:val="008B4905"/>
    <w:rsid w:val="008C156E"/>
    <w:rsid w:val="008C2EDB"/>
    <w:rsid w:val="00902CDA"/>
    <w:rsid w:val="00905932"/>
    <w:rsid w:val="0093247B"/>
    <w:rsid w:val="00973385"/>
    <w:rsid w:val="00981D18"/>
    <w:rsid w:val="00A148B8"/>
    <w:rsid w:val="00A3141C"/>
    <w:rsid w:val="00A85C0A"/>
    <w:rsid w:val="00AA0208"/>
    <w:rsid w:val="00AD30E5"/>
    <w:rsid w:val="00AD4362"/>
    <w:rsid w:val="00AD7710"/>
    <w:rsid w:val="00AE081D"/>
    <w:rsid w:val="00AE0FD6"/>
    <w:rsid w:val="00AF5CAB"/>
    <w:rsid w:val="00B01ADE"/>
    <w:rsid w:val="00B31311"/>
    <w:rsid w:val="00B32410"/>
    <w:rsid w:val="00B55CDE"/>
    <w:rsid w:val="00B731D7"/>
    <w:rsid w:val="00B82493"/>
    <w:rsid w:val="00B858CA"/>
    <w:rsid w:val="00B90FD9"/>
    <w:rsid w:val="00BC2BC9"/>
    <w:rsid w:val="00BC581C"/>
    <w:rsid w:val="00BC7A60"/>
    <w:rsid w:val="00BD55EF"/>
    <w:rsid w:val="00C13DDE"/>
    <w:rsid w:val="00C22B25"/>
    <w:rsid w:val="00C36010"/>
    <w:rsid w:val="00C375A4"/>
    <w:rsid w:val="00C43313"/>
    <w:rsid w:val="00C657E1"/>
    <w:rsid w:val="00C9515C"/>
    <w:rsid w:val="00CA63E6"/>
    <w:rsid w:val="00CE0B7F"/>
    <w:rsid w:val="00CE4EA6"/>
    <w:rsid w:val="00CE56E2"/>
    <w:rsid w:val="00CF1208"/>
    <w:rsid w:val="00D05923"/>
    <w:rsid w:val="00D5674E"/>
    <w:rsid w:val="00D56DCA"/>
    <w:rsid w:val="00D57FA6"/>
    <w:rsid w:val="00D75BF6"/>
    <w:rsid w:val="00D82FCD"/>
    <w:rsid w:val="00D85CCC"/>
    <w:rsid w:val="00DB47CD"/>
    <w:rsid w:val="00DB7BAA"/>
    <w:rsid w:val="00E15D92"/>
    <w:rsid w:val="00E33F55"/>
    <w:rsid w:val="00E353C9"/>
    <w:rsid w:val="00E42085"/>
    <w:rsid w:val="00E578CC"/>
    <w:rsid w:val="00E622A3"/>
    <w:rsid w:val="00EA6E87"/>
    <w:rsid w:val="00EC57BF"/>
    <w:rsid w:val="00EC63A0"/>
    <w:rsid w:val="00ED2379"/>
    <w:rsid w:val="00EE0A13"/>
    <w:rsid w:val="00EE375E"/>
    <w:rsid w:val="00EE3D5A"/>
    <w:rsid w:val="00EF7717"/>
    <w:rsid w:val="00F26C32"/>
    <w:rsid w:val="00F30D22"/>
    <w:rsid w:val="00F533EF"/>
    <w:rsid w:val="00F95DD0"/>
    <w:rsid w:val="00F969AB"/>
    <w:rsid w:val="00F97354"/>
    <w:rsid w:val="00FB0A66"/>
    <w:rsid w:val="00FB2361"/>
    <w:rsid w:val="00FC710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2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F720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F7200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200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3F7200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2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F7200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table" w:styleId="ac">
    <w:name w:val="Table Grid"/>
    <w:basedOn w:val="a1"/>
    <w:uiPriority w:val="59"/>
    <w:rsid w:val="0007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2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F720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F7200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200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3F7200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2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F7200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table" w:styleId="ac">
    <w:name w:val="Table Grid"/>
    <w:basedOn w:val="a1"/>
    <w:uiPriority w:val="59"/>
    <w:rsid w:val="0007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8143-18BA-4B63-B68D-C86D62A7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3355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6</cp:revision>
  <cp:lastPrinted>2017-04-18T11:48:00Z</cp:lastPrinted>
  <dcterms:created xsi:type="dcterms:W3CDTF">2019-07-30T05:11:00Z</dcterms:created>
  <dcterms:modified xsi:type="dcterms:W3CDTF">2019-07-30T07:17:00Z</dcterms:modified>
</cp:coreProperties>
</file>